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33A9" w:rsidRDefault="00B342E0">
      <w:pPr>
        <w:widowControl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「</w:t>
      </w:r>
      <w:r w:rsidR="0022270F" w:rsidRPr="0022270F">
        <w:rPr>
          <w:rFonts w:ascii="標楷體" w:eastAsia="標楷體" w:hAnsi="標楷體" w:cs="標楷體" w:hint="eastAsia"/>
          <w:b/>
          <w:sz w:val="28"/>
          <w:szCs w:val="28"/>
        </w:rPr>
        <w:t>2018決戰禮服伸展台-我的完美婚紗在哪裡！</w:t>
      </w:r>
      <w:r>
        <w:rPr>
          <w:rFonts w:ascii="標楷體" w:eastAsia="標楷體" w:hAnsi="標楷體" w:cs="標楷體"/>
          <w:b/>
          <w:sz w:val="28"/>
          <w:szCs w:val="28"/>
        </w:rPr>
        <w:t>」</w:t>
      </w:r>
    </w:p>
    <w:p w:rsidR="002733A9" w:rsidRDefault="00B342E0">
      <w:pPr>
        <w:spacing w:before="190" w:after="19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主題時裝設計構想書</w:t>
      </w:r>
    </w:p>
    <w:tbl>
      <w:tblPr>
        <w:tblStyle w:val="a5"/>
        <w:tblW w:w="8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76"/>
        <w:gridCol w:w="5680"/>
      </w:tblGrid>
      <w:tr w:rsidR="002733A9">
        <w:trPr>
          <w:trHeight w:val="620"/>
        </w:trPr>
        <w:tc>
          <w:tcPr>
            <w:tcW w:w="8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作品設計說明</w:t>
            </w:r>
          </w:p>
        </w:tc>
      </w:tr>
      <w:tr w:rsidR="002733A9">
        <w:trPr>
          <w:trHeight w:val="1020"/>
        </w:trPr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作品中/英文名稱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 w:rsidP="00AC300F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1340"/>
        </w:trPr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主題表現概念說明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</w:p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1320"/>
        </w:trPr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款式設計說明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 w:rsidP="00AC300F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1320"/>
        </w:trPr>
        <w:tc>
          <w:tcPr>
            <w:tcW w:w="2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預計使用素材描述</w:t>
            </w:r>
          </w:p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(推薦素材供應商)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134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印花設計說明</w:t>
            </w:r>
          </w:p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(如無</w:t>
            </w:r>
            <w:proofErr w:type="gramStart"/>
            <w:r>
              <w:rPr>
                <w:rFonts w:ascii="標楷體" w:eastAsia="標楷體" w:hAnsi="標楷體" w:cs="標楷體"/>
              </w:rPr>
              <w:t>則寫無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134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目標客群與穿著場域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14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通路設定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2733A9">
        <w:trPr>
          <w:trHeight w:val="98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33A9" w:rsidRDefault="00B342E0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預期售價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733A9" w:rsidRDefault="002733A9">
            <w:pPr>
              <w:widowControl/>
              <w:rPr>
                <w:rFonts w:ascii="標楷體" w:eastAsia="標楷體" w:hAnsi="標楷體" w:cs="標楷體"/>
              </w:rPr>
            </w:pPr>
            <w:bookmarkStart w:id="0" w:name="_GoBack"/>
            <w:bookmarkEnd w:id="0"/>
          </w:p>
        </w:tc>
      </w:tr>
    </w:tbl>
    <w:p w:rsidR="002733A9" w:rsidRDefault="002733A9">
      <w:pPr>
        <w:spacing w:before="190" w:after="190" w:line="400" w:lineRule="auto"/>
      </w:pPr>
    </w:p>
    <w:p w:rsidR="002733A9" w:rsidRDefault="002733A9">
      <w:pPr>
        <w:spacing w:before="190" w:after="190" w:line="400" w:lineRule="auto"/>
      </w:pPr>
    </w:p>
    <w:p w:rsidR="00B342E0" w:rsidRDefault="00B342E0">
      <w:pPr>
        <w:spacing w:before="190" w:after="190" w:line="400" w:lineRule="auto"/>
      </w:pPr>
    </w:p>
    <w:p w:rsidR="002733A9" w:rsidRDefault="00B342E0">
      <w:pPr>
        <w:spacing w:before="190" w:after="190"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彩色服飾系列圖稿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–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(1套1張)</w:t>
      </w:r>
    </w:p>
    <w:p w:rsidR="002733A9" w:rsidRDefault="00B342E0">
      <w:pPr>
        <w:spacing w:before="190" w:after="190"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需附上正反面機械圖</w:t>
      </w:r>
    </w:p>
    <w:p w:rsidR="002733A9" w:rsidRDefault="00B342E0">
      <w:pPr>
        <w:spacing w:before="190" w:after="190" w:line="40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5245100" cy="71882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2498" y="184630"/>
                          <a:ext cx="5247005" cy="719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733A9" w:rsidRDefault="002733A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0;margin-top:6pt;width:413pt;height:56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">
                <v:stroke dashstyle="dash" miterlimit="5243f"/>
                <v:textbox inset="2.53958mm,2.53958mm,2.53958mm,2.53958mm">
                  <w:txbxContent>
                    <w:p w:rsidR="002733A9" w:rsidRDefault="002733A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Default="002733A9">
      <w:pPr>
        <w:spacing w:before="190" w:after="190" w:line="400" w:lineRule="auto"/>
        <w:rPr>
          <w:b/>
        </w:rPr>
      </w:pPr>
    </w:p>
    <w:p w:rsidR="002733A9" w:rsidRPr="00B342E0" w:rsidRDefault="00B342E0" w:rsidP="00B342E0">
      <w:pPr>
        <w:spacing w:before="190" w:after="190"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備註： </w:t>
      </w:r>
      <w:bookmarkStart w:id="1" w:name="_gjdgxs" w:colFirst="0" w:colLast="0"/>
      <w:bookmarkEnd w:id="1"/>
    </w:p>
    <w:sectPr w:rsidR="002733A9" w:rsidRPr="00B342E0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733A9"/>
    <w:rsid w:val="0022270F"/>
    <w:rsid w:val="002733A9"/>
    <w:rsid w:val="00AC300F"/>
    <w:rsid w:val="00B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Danny Tsai</cp:lastModifiedBy>
  <cp:revision>5</cp:revision>
  <dcterms:created xsi:type="dcterms:W3CDTF">2018-01-22T03:05:00Z</dcterms:created>
  <dcterms:modified xsi:type="dcterms:W3CDTF">2018-01-23T02:02:00Z</dcterms:modified>
</cp:coreProperties>
</file>